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河北水利电力学院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937" w:beforeLines="300" w:after="312" w:afterLines="100"/>
        <w:jc w:val="center"/>
        <w:textAlignment w:val="auto"/>
        <w:rPr>
          <w:rFonts w:ascii="宋体" w:hAnsi="宋体" w:eastAsia="宋体"/>
          <w:spacing w:val="400"/>
          <w:sz w:val="60"/>
          <w:szCs w:val="60"/>
        </w:rPr>
      </w:pPr>
      <w:r>
        <w:rPr>
          <w:rFonts w:hint="eastAsia" w:ascii="微软雅黑" w:hAnsi="微软雅黑" w:eastAsia="微软雅黑" w:cs="微软雅黑"/>
          <w:b/>
          <w:bCs/>
          <w:spacing w:val="289"/>
          <w:sz w:val="60"/>
          <w:szCs w:val="60"/>
        </w:rPr>
        <w:t>顶岗实习报告</w:t>
      </w:r>
    </w:p>
    <w:p>
      <w:pPr>
        <w:adjustRightInd w:val="0"/>
        <w:snapToGrid w:val="0"/>
        <w:spacing w:before="1092" w:beforeLines="350" w:after="312" w:afterLines="100"/>
        <w:jc w:val="center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20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20</w:t>
      </w:r>
      <w:r>
        <w:rPr>
          <w:rFonts w:hint="eastAsia" w:asciiTheme="minorEastAsia" w:hAnsiTheme="minorEastAsia"/>
          <w:sz w:val="32"/>
          <w:szCs w:val="32"/>
        </w:rPr>
        <w:t xml:space="preserve"> — </w:t>
      </w:r>
      <w:r>
        <w:rPr>
          <w:rFonts w:asciiTheme="minorEastAsia" w:hAnsiTheme="minorEastAsia"/>
          <w:sz w:val="32"/>
          <w:szCs w:val="32"/>
        </w:rPr>
        <w:t>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/>
          <w:sz w:val="32"/>
          <w:szCs w:val="32"/>
        </w:rPr>
        <w:t xml:space="preserve">学年 第 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/>
          <w:sz w:val="32"/>
          <w:szCs w:val="32"/>
        </w:rPr>
        <w:t xml:space="preserve"> 学期</w:t>
      </w:r>
    </w:p>
    <w:p>
      <w:pPr>
        <w:jc w:val="center"/>
        <w:rPr>
          <w:rFonts w:asciiTheme="minorEastAsia" w:hAnsiTheme="minorEastAsia"/>
          <w:sz w:val="32"/>
          <w:szCs w:val="32"/>
          <w:u w:val="single"/>
        </w:rPr>
      </w:pPr>
    </w:p>
    <w:p>
      <w:pPr>
        <w:jc w:val="center"/>
        <w:rPr>
          <w:rFonts w:asciiTheme="minorEastAsia" w:hAnsiTheme="minorEastAsia"/>
          <w:sz w:val="32"/>
          <w:szCs w:val="32"/>
          <w:u w:val="single"/>
        </w:rPr>
      </w:pPr>
    </w:p>
    <w:p>
      <w:pPr>
        <w:jc w:val="center"/>
        <w:rPr>
          <w:rFonts w:asciiTheme="minorEastAsia" w:hAnsiTheme="minorEastAsia"/>
          <w:sz w:val="32"/>
          <w:szCs w:val="32"/>
          <w:u w:val="single"/>
        </w:rPr>
      </w:pPr>
      <w:bookmarkStart w:id="0" w:name="_GoBack"/>
      <w:bookmarkEnd w:id="0"/>
    </w:p>
    <w:p>
      <w:pPr>
        <w:spacing w:line="600" w:lineRule="auto"/>
        <w:ind w:firstLine="2080" w:firstLineChars="650"/>
        <w:rPr>
          <w:rFonts w:asciiTheme="minorEastAsia" w:hAnsiTheme="minorEastAsia"/>
          <w:sz w:val="32"/>
          <w:szCs w:val="32"/>
          <w:u w:val="single"/>
        </w:rPr>
      </w:pPr>
      <w:r>
        <w:rPr>
          <w:rFonts w:hint="eastAsia" w:asciiTheme="minorEastAsia" w:hAnsiTheme="minorEastAsia"/>
          <w:sz w:val="32"/>
          <w:szCs w:val="32"/>
        </w:rPr>
        <w:t>学    院：电气工程学院</w:t>
      </w:r>
    </w:p>
    <w:p>
      <w:pPr>
        <w:spacing w:line="600" w:lineRule="auto"/>
        <w:ind w:firstLine="2080" w:firstLineChars="650"/>
        <w:rPr>
          <w:rFonts w:asciiTheme="minorEastAsia" w:hAnsiTheme="minorEastAsia"/>
          <w:color w:val="FF0000"/>
          <w:sz w:val="32"/>
          <w:szCs w:val="32"/>
          <w:u w:val="single"/>
        </w:rPr>
      </w:pPr>
      <w:r>
        <w:rPr>
          <w:rFonts w:hint="eastAsia" w:asciiTheme="minorEastAsia" w:hAnsiTheme="minorEastAsia"/>
          <w:sz w:val="32"/>
          <w:szCs w:val="32"/>
        </w:rPr>
        <w:t>专业班级：</w:t>
      </w:r>
      <w:r>
        <w:rPr>
          <w:rFonts w:hint="eastAsia" w:asciiTheme="minorEastAsia" w:hAnsiTheme="minorEastAsia"/>
          <w:color w:val="FF0000"/>
          <w:sz w:val="32"/>
          <w:szCs w:val="32"/>
        </w:rPr>
        <w:t>XXXXXXX</w:t>
      </w:r>
    </w:p>
    <w:p>
      <w:pPr>
        <w:spacing w:line="600" w:lineRule="auto"/>
        <w:ind w:firstLine="2080" w:firstLineChars="650"/>
        <w:rPr>
          <w:rFonts w:asciiTheme="minorEastAsia" w:hAnsiTheme="minorEastAsia"/>
          <w:sz w:val="32"/>
          <w:szCs w:val="32"/>
          <w:u w:val="single"/>
        </w:rPr>
      </w:pPr>
      <w:r>
        <w:rPr>
          <w:rFonts w:hint="eastAsia" w:asciiTheme="minorEastAsia" w:hAnsiTheme="minorEastAsia"/>
          <w:sz w:val="32"/>
          <w:szCs w:val="32"/>
        </w:rPr>
        <w:t>学    号：</w:t>
      </w:r>
      <w:r>
        <w:rPr>
          <w:rFonts w:hint="eastAsia" w:asciiTheme="minorEastAsia" w:hAnsiTheme="minorEastAsia"/>
          <w:color w:val="FF0000"/>
          <w:sz w:val="32"/>
          <w:szCs w:val="32"/>
        </w:rPr>
        <w:t>XXXXXXX</w:t>
      </w:r>
    </w:p>
    <w:p>
      <w:pPr>
        <w:spacing w:line="600" w:lineRule="auto"/>
        <w:ind w:firstLine="2080" w:firstLineChars="650"/>
        <w:rPr>
          <w:rFonts w:asciiTheme="minorEastAsia" w:hAnsiTheme="minorEastAsia"/>
          <w:sz w:val="32"/>
          <w:szCs w:val="32"/>
          <w:u w:val="single"/>
        </w:rPr>
      </w:pPr>
      <w:r>
        <w:rPr>
          <w:rFonts w:hint="eastAsia" w:asciiTheme="minorEastAsia" w:hAnsiTheme="minorEastAsia"/>
          <w:sz w:val="32"/>
          <w:szCs w:val="32"/>
        </w:rPr>
        <w:t>姓    名：</w:t>
      </w:r>
      <w:r>
        <w:rPr>
          <w:rFonts w:hint="eastAsia" w:asciiTheme="minorEastAsia" w:hAnsiTheme="minorEastAsia"/>
          <w:color w:val="FF0000"/>
          <w:sz w:val="32"/>
          <w:szCs w:val="32"/>
        </w:rPr>
        <w:t>XXXXXXX</w:t>
      </w:r>
    </w:p>
    <w:p>
      <w:pPr>
        <w:ind w:firstLine="2080" w:firstLineChars="650"/>
        <w:jc w:val="left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指导教师：</w:t>
      </w:r>
      <w:r>
        <w:rPr>
          <w:rFonts w:hint="eastAsia" w:asciiTheme="minorEastAsia" w:hAnsiTheme="minorEastAsia"/>
          <w:color w:val="FF0000"/>
          <w:sz w:val="32"/>
          <w:szCs w:val="32"/>
        </w:rPr>
        <w:t>XXXXXXX</w:t>
      </w:r>
    </w:p>
    <w:p>
      <w:pPr>
        <w:ind w:firstLine="2080" w:firstLineChars="650"/>
        <w:jc w:val="left"/>
        <w:rPr>
          <w:rFonts w:asciiTheme="minorEastAsia" w:hAnsiTheme="minorEastAsia"/>
          <w:color w:val="FF0000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实习</w:t>
      </w:r>
      <w:r>
        <w:rPr>
          <w:rFonts w:asciiTheme="minorEastAsia" w:hAnsiTheme="minorEastAsia"/>
          <w:sz w:val="32"/>
          <w:szCs w:val="32"/>
        </w:rPr>
        <w:t>时间</w:t>
      </w:r>
      <w:r>
        <w:rPr>
          <w:rFonts w:hint="eastAsia" w:asciiTheme="minorEastAsia" w:hAnsiTheme="minorEastAsia"/>
          <w:sz w:val="32"/>
          <w:szCs w:val="32"/>
        </w:rPr>
        <w:t>：</w:t>
      </w:r>
      <w:r>
        <w:rPr>
          <w:rFonts w:hint="eastAsia" w:asciiTheme="minorEastAsia" w:hAnsiTheme="minorEastAsia"/>
          <w:color w:val="FF0000"/>
          <w:sz w:val="32"/>
          <w:szCs w:val="32"/>
        </w:rPr>
        <w:t>XXXX.</w:t>
      </w:r>
      <w:r>
        <w:rPr>
          <w:rFonts w:asciiTheme="minorEastAsia" w:hAnsiTheme="minorEastAsia"/>
          <w:color w:val="FF0000"/>
          <w:sz w:val="32"/>
          <w:szCs w:val="32"/>
        </w:rPr>
        <w:t>XX.XX</w:t>
      </w:r>
      <w:r>
        <w:rPr>
          <w:rFonts w:hint="eastAsia" w:asciiTheme="minorEastAsia" w:hAnsiTheme="minorEastAsia"/>
          <w:color w:val="FF0000"/>
          <w:sz w:val="32"/>
          <w:szCs w:val="32"/>
        </w:rPr>
        <w:t>-XXXX</w:t>
      </w:r>
      <w:r>
        <w:rPr>
          <w:rFonts w:asciiTheme="minorEastAsia" w:hAnsiTheme="minorEastAsia"/>
          <w:color w:val="FF0000"/>
          <w:sz w:val="32"/>
          <w:szCs w:val="32"/>
        </w:rPr>
        <w:t>.XX.XX</w:t>
      </w:r>
    </w:p>
    <w:p>
      <w:pPr>
        <w:jc w:val="center"/>
        <w:rPr>
          <w:rFonts w:asciiTheme="minorEastAsia" w:hAnsiTheme="minorEastAsia"/>
          <w:sz w:val="32"/>
          <w:szCs w:val="32"/>
        </w:rPr>
      </w:pPr>
    </w:p>
    <w:p>
      <w:pPr>
        <w:jc w:val="center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电气工程</w:t>
      </w:r>
      <w:r>
        <w:rPr>
          <w:rFonts w:ascii="楷体" w:hAnsi="楷体" w:eastAsia="楷体"/>
          <w:sz w:val="32"/>
          <w:szCs w:val="32"/>
        </w:rPr>
        <w:t>学院</w:t>
      </w:r>
      <w:r>
        <w:rPr>
          <w:rFonts w:hint="eastAsia" w:ascii="楷体" w:hAnsi="楷体" w:eastAsia="楷体"/>
          <w:sz w:val="32"/>
          <w:szCs w:val="32"/>
        </w:rPr>
        <w:t>制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0" w:hRule="atLeast"/>
          <w:jc w:val="center"/>
        </w:trPr>
        <w:tc>
          <w:tcPr>
            <w:tcW w:w="9288" w:type="dxa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一、</w:t>
            </w:r>
            <w:r>
              <w:rPr>
                <w:b/>
                <w:sz w:val="28"/>
                <w:szCs w:val="28"/>
              </w:rPr>
              <w:t>实习目的</w:t>
            </w:r>
          </w:p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二</w:t>
            </w:r>
            <w:r>
              <w:rPr>
                <w:b/>
                <w:sz w:val="28"/>
                <w:szCs w:val="28"/>
              </w:rPr>
              <w:t>、实习单位概况</w:t>
            </w:r>
          </w:p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三</w:t>
            </w:r>
            <w:r>
              <w:rPr>
                <w:b/>
                <w:sz w:val="28"/>
                <w:szCs w:val="28"/>
              </w:rPr>
              <w:t>、</w:t>
            </w:r>
            <w:r>
              <w:rPr>
                <w:rFonts w:hint="eastAsia"/>
                <w:b/>
                <w:sz w:val="28"/>
                <w:szCs w:val="28"/>
              </w:rPr>
              <w:t>实习内容(包括顶岗</w:t>
            </w:r>
            <w:r>
              <w:rPr>
                <w:b/>
                <w:sz w:val="28"/>
                <w:szCs w:val="28"/>
              </w:rPr>
              <w:t>实习经历</w:t>
            </w:r>
            <w:r>
              <w:rPr>
                <w:rFonts w:hint="eastAsia"/>
                <w:b/>
                <w:sz w:val="28"/>
                <w:szCs w:val="28"/>
              </w:rPr>
              <w:t>、</w:t>
            </w:r>
            <w:r>
              <w:rPr>
                <w:b/>
                <w:sz w:val="28"/>
                <w:szCs w:val="28"/>
              </w:rPr>
              <w:t>岗位职责描述</w:t>
            </w:r>
            <w:r>
              <w:rPr>
                <w:rFonts w:hint="eastAsia"/>
                <w:b/>
                <w:sz w:val="28"/>
                <w:szCs w:val="28"/>
              </w:rPr>
              <w:t>、工作流程</w:t>
            </w:r>
            <w:r>
              <w:rPr>
                <w:b/>
                <w:sz w:val="28"/>
                <w:szCs w:val="28"/>
              </w:rPr>
              <w:t>描述</w:t>
            </w:r>
            <w:r>
              <w:rPr>
                <w:rFonts w:hint="eastAsia"/>
                <w:b/>
                <w:sz w:val="28"/>
                <w:szCs w:val="28"/>
              </w:rPr>
              <w:t>)</w:t>
            </w:r>
          </w:p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四</w:t>
            </w:r>
            <w:r>
              <w:rPr>
                <w:b/>
                <w:sz w:val="28"/>
                <w:szCs w:val="28"/>
              </w:rPr>
              <w:t>、实习心得体会</w:t>
            </w:r>
          </w:p>
          <w:p>
            <w:pPr>
              <w:rPr>
                <w:b/>
                <w:sz w:val="28"/>
                <w:szCs w:val="28"/>
              </w:rPr>
            </w:pPr>
          </w:p>
          <w:p>
            <w:pPr>
              <w:rPr>
                <w:b/>
                <w:sz w:val="28"/>
                <w:szCs w:val="28"/>
              </w:rPr>
            </w:pPr>
          </w:p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顶岗</w:t>
            </w:r>
            <w:r>
              <w:rPr>
                <w:b/>
                <w:sz w:val="28"/>
                <w:szCs w:val="28"/>
              </w:rPr>
              <w:t>实习报告撰写规范及要求</w:t>
            </w:r>
            <w:r>
              <w:rPr>
                <w:rFonts w:hint="eastAsia"/>
                <w:b/>
                <w:sz w:val="28"/>
                <w:szCs w:val="28"/>
              </w:rPr>
              <w:t>：</w:t>
            </w:r>
          </w:p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  <w:r>
              <w:rPr>
                <w:rFonts w:hint="eastAsia"/>
                <w:b/>
                <w:sz w:val="28"/>
                <w:szCs w:val="28"/>
              </w:rPr>
              <w:t>内容要求:按</w:t>
            </w:r>
            <w:r>
              <w:rPr>
                <w:b/>
                <w:sz w:val="28"/>
                <w:szCs w:val="28"/>
              </w:rPr>
              <w:t>上述提纲进行撰写</w:t>
            </w:r>
            <w:r>
              <w:rPr>
                <w:rFonts w:hint="eastAsia"/>
                <w:b/>
                <w:sz w:val="28"/>
                <w:szCs w:val="28"/>
              </w:rPr>
              <w:t>,以实习</w:t>
            </w:r>
            <w:r>
              <w:rPr>
                <w:b/>
                <w:sz w:val="28"/>
                <w:szCs w:val="28"/>
              </w:rPr>
              <w:t>亲身经历和体验</w:t>
            </w:r>
            <w:r>
              <w:rPr>
                <w:rFonts w:hint="eastAsia"/>
                <w:b/>
                <w:sz w:val="28"/>
                <w:szCs w:val="28"/>
              </w:rPr>
              <w:t>为依据,结合</w:t>
            </w:r>
            <w:r>
              <w:rPr>
                <w:b/>
                <w:sz w:val="28"/>
                <w:szCs w:val="28"/>
              </w:rPr>
              <w:t>工作岗位的特点</w:t>
            </w:r>
            <w:r>
              <w:rPr>
                <w:rFonts w:hint="eastAsia"/>
                <w:b/>
                <w:sz w:val="28"/>
                <w:szCs w:val="28"/>
              </w:rPr>
              <w:t>,将</w:t>
            </w:r>
            <w:r>
              <w:rPr>
                <w:b/>
                <w:sz w:val="28"/>
                <w:szCs w:val="28"/>
              </w:rPr>
              <w:t>实践成果</w:t>
            </w:r>
            <w:r>
              <w:rPr>
                <w:rFonts w:hint="eastAsia"/>
                <w:b/>
                <w:sz w:val="28"/>
                <w:szCs w:val="28"/>
              </w:rPr>
              <w:t>写成观点</w:t>
            </w:r>
            <w:r>
              <w:rPr>
                <w:b/>
                <w:sz w:val="28"/>
                <w:szCs w:val="28"/>
              </w:rPr>
              <w:t>明确</w:t>
            </w:r>
            <w:r>
              <w:rPr>
                <w:rFonts w:hint="eastAsia"/>
                <w:b/>
                <w:sz w:val="28"/>
                <w:szCs w:val="28"/>
              </w:rPr>
              <w:t>、语言流畅、条理清晰的</w:t>
            </w:r>
            <w:r>
              <w:rPr>
                <w:b/>
                <w:sz w:val="28"/>
                <w:szCs w:val="28"/>
              </w:rPr>
              <w:t>实习总结</w:t>
            </w:r>
            <w:r>
              <w:rPr>
                <w:rFonts w:hint="eastAsia"/>
                <w:b/>
                <w:sz w:val="28"/>
                <w:szCs w:val="28"/>
              </w:rPr>
              <w:t>。</w:t>
            </w:r>
          </w:p>
          <w:p>
            <w:pPr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2.字数要求</w:t>
            </w:r>
            <w:r>
              <w:rPr>
                <w:rFonts w:asciiTheme="minorEastAsia" w:hAnsiTheme="minorEastAsia"/>
                <w:b/>
                <w:sz w:val="28"/>
                <w:szCs w:val="28"/>
              </w:rPr>
              <w:t>：不少于</w:t>
            </w: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3000字</w:t>
            </w:r>
          </w:p>
          <w:p>
            <w:pPr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3.格式要求</w:t>
            </w:r>
            <w:r>
              <w:rPr>
                <w:rFonts w:asciiTheme="minorEastAsia" w:hAnsiTheme="minorEastAsia"/>
                <w:b/>
                <w:sz w:val="28"/>
                <w:szCs w:val="28"/>
              </w:rPr>
              <w:t>：</w:t>
            </w:r>
          </w:p>
          <w:p>
            <w:pPr>
              <w:ind w:firstLine="585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一级标题</w:t>
            </w:r>
            <w:r>
              <w:rPr>
                <w:rFonts w:asciiTheme="minorEastAsia" w:hAnsiTheme="minorEastAsia"/>
                <w:b/>
                <w:sz w:val="28"/>
                <w:szCs w:val="28"/>
              </w:rPr>
              <w:t>：</w:t>
            </w: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四号</w:t>
            </w:r>
            <w:r>
              <w:rPr>
                <w:rFonts w:asciiTheme="minorEastAsia" w:hAnsiTheme="minorEastAsia"/>
                <w:b/>
                <w:sz w:val="28"/>
                <w:szCs w:val="28"/>
              </w:rPr>
              <w:t>、宋体、加粗</w:t>
            </w: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；</w:t>
            </w:r>
          </w:p>
          <w:p>
            <w:pPr>
              <w:ind w:firstLine="585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二级标题</w:t>
            </w:r>
            <w:r>
              <w:rPr>
                <w:rFonts w:asciiTheme="minorEastAsia" w:hAnsiTheme="minorEastAsia"/>
                <w:b/>
                <w:sz w:val="28"/>
                <w:szCs w:val="28"/>
              </w:rPr>
              <w:t>：小四号、</w:t>
            </w: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黑体</w:t>
            </w:r>
            <w:r>
              <w:rPr>
                <w:rFonts w:asciiTheme="minorEastAsia" w:hAnsiTheme="minorEastAsia"/>
                <w:b/>
                <w:sz w:val="28"/>
                <w:szCs w:val="28"/>
              </w:rPr>
              <w:t>、加粗；</w:t>
            </w:r>
          </w:p>
          <w:p>
            <w:pPr>
              <w:ind w:firstLine="585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正文</w:t>
            </w:r>
            <w:r>
              <w:rPr>
                <w:rFonts w:asciiTheme="minorEastAsia" w:hAnsiTheme="minorEastAsia"/>
                <w:b/>
                <w:sz w:val="28"/>
                <w:szCs w:val="28"/>
              </w:rPr>
              <w:t>：小四号、宋体</w:t>
            </w: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；</w:t>
            </w:r>
          </w:p>
          <w:p>
            <w:pPr>
              <w:ind w:firstLine="585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行距1.5倍；</w:t>
            </w:r>
          </w:p>
          <w:p>
            <w:pPr>
              <w:ind w:firstLine="585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正文标题</w:t>
            </w:r>
            <w:r>
              <w:rPr>
                <w:rFonts w:asciiTheme="minorEastAsia" w:hAnsiTheme="minorEastAsia"/>
                <w:b/>
                <w:sz w:val="28"/>
                <w:szCs w:val="28"/>
              </w:rPr>
              <w:t>层次</w:t>
            </w: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采用</w:t>
            </w:r>
            <w:r>
              <w:rPr>
                <w:rFonts w:asciiTheme="minorEastAsia" w:hAnsiTheme="minorEastAsia"/>
                <w:b/>
                <w:sz w:val="28"/>
                <w:szCs w:val="28"/>
              </w:rPr>
              <w:t>一、（</w:t>
            </w: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一</w:t>
            </w:r>
            <w:r>
              <w:rPr>
                <w:rFonts w:asciiTheme="minorEastAsia" w:hAnsiTheme="minorEastAsia"/>
                <w:b/>
                <w:sz w:val="28"/>
                <w:szCs w:val="28"/>
              </w:rPr>
              <w:t>）</w:t>
            </w: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、1、</w:t>
            </w:r>
            <w:r>
              <w:rPr>
                <w:rFonts w:asciiTheme="minorEastAsia" w:hAnsiTheme="minorEastAsia"/>
                <w:b/>
                <w:sz w:val="28"/>
                <w:szCs w:val="28"/>
              </w:rPr>
              <w:t>（</w:t>
            </w: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1</w:t>
            </w:r>
            <w:r>
              <w:rPr>
                <w:rFonts w:asciiTheme="minorEastAsia" w:hAnsiTheme="minorEastAsia"/>
                <w:b/>
                <w:sz w:val="28"/>
                <w:szCs w:val="28"/>
              </w:rPr>
              <w:t>）</w:t>
            </w: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等</w:t>
            </w:r>
            <w:r>
              <w:rPr>
                <w:rFonts w:asciiTheme="minorEastAsia" w:hAnsiTheme="minorEastAsia"/>
                <w:b/>
                <w:sz w:val="28"/>
                <w:szCs w:val="28"/>
              </w:rPr>
              <w:t>顺序</w:t>
            </w: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；</w:t>
            </w:r>
          </w:p>
          <w:p>
            <w:pPr>
              <w:ind w:firstLine="585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封皮</w:t>
            </w:r>
            <w:r>
              <w:rPr>
                <w:rFonts w:asciiTheme="minorEastAsia" w:hAnsiTheme="minorEastAsia"/>
                <w:b/>
                <w:sz w:val="28"/>
                <w:szCs w:val="28"/>
              </w:rPr>
              <w:t>中</w:t>
            </w:r>
            <w:r>
              <w:rPr>
                <w:rFonts w:asciiTheme="minorEastAsia" w:hAnsiTheme="minorEastAsia"/>
                <w:b/>
                <w:color w:val="FF0000"/>
                <w:sz w:val="28"/>
                <w:szCs w:val="28"/>
              </w:rPr>
              <w:t>红色标记</w:t>
            </w:r>
            <w:r>
              <w:rPr>
                <w:rFonts w:asciiTheme="minorEastAsia" w:hAnsiTheme="minorEastAsia"/>
                <w:b/>
                <w:sz w:val="28"/>
                <w:szCs w:val="28"/>
              </w:rPr>
              <w:t>的内容必须填写</w:t>
            </w:r>
          </w:p>
          <w:p>
            <w:pPr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4</w:t>
            </w:r>
            <w:r>
              <w:rPr>
                <w:rFonts w:asciiTheme="minorEastAsia" w:hAnsiTheme="minorEastAsia"/>
                <w:b/>
                <w:sz w:val="28"/>
                <w:szCs w:val="28"/>
              </w:rPr>
              <w:t>.</w:t>
            </w: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实习报告按要求</w:t>
            </w:r>
            <w:r>
              <w:rPr>
                <w:rFonts w:asciiTheme="minorEastAsia" w:hAnsiTheme="minorEastAsia"/>
                <w:b/>
                <w:sz w:val="28"/>
                <w:szCs w:val="28"/>
              </w:rPr>
              <w:t>发给指导教师</w:t>
            </w: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，待</w:t>
            </w:r>
            <w:r>
              <w:rPr>
                <w:rFonts w:asciiTheme="minorEastAsia" w:hAnsiTheme="minorEastAsia"/>
                <w:b/>
                <w:sz w:val="28"/>
                <w:szCs w:val="28"/>
              </w:rPr>
              <w:t>指导教师审核合格后</w:t>
            </w: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A4纸打印，并</w:t>
            </w:r>
            <w:r>
              <w:rPr>
                <w:rFonts w:asciiTheme="minorEastAsia" w:hAnsiTheme="minorEastAsia"/>
                <w:b/>
                <w:sz w:val="28"/>
                <w:szCs w:val="28"/>
              </w:rPr>
              <w:t>将</w:t>
            </w: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纸质版实习报告</w:t>
            </w:r>
            <w:r>
              <w:rPr>
                <w:rFonts w:asciiTheme="minorEastAsia" w:hAnsiTheme="minorEastAsia"/>
                <w:b/>
                <w:sz w:val="28"/>
                <w:szCs w:val="28"/>
              </w:rPr>
              <w:t>上交指导教师。</w:t>
            </w:r>
          </w:p>
          <w:p>
            <w:pPr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5.不完成毕业实习报告者或者</w:t>
            </w:r>
            <w:r>
              <w:rPr>
                <w:rFonts w:asciiTheme="minorEastAsia" w:hAnsiTheme="minorEastAsia"/>
                <w:b/>
                <w:sz w:val="28"/>
                <w:szCs w:val="28"/>
              </w:rPr>
              <w:t>毕业实习报告不合格者，不允许毕业。</w:t>
            </w: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</w:tc>
      </w:tr>
    </w:tbl>
    <w:p>
      <w:pPr>
        <w:adjustRightInd w:val="0"/>
        <w:snapToGrid w:val="0"/>
        <w:jc w:val="left"/>
        <w:rPr>
          <w:sz w:val="22"/>
        </w:rPr>
      </w:pPr>
      <w:r>
        <w:rPr>
          <w:rFonts w:hint="eastAsia"/>
          <w:sz w:val="22"/>
        </w:rPr>
        <w:t>若内容较多，页面不够请自行复印后按顺序装订成册。</w:t>
      </w:r>
    </w:p>
    <w:sectPr>
      <w:footerReference r:id="rId3" w:type="default"/>
      <w:pgSz w:w="11906" w:h="16838"/>
      <w:pgMar w:top="1440" w:right="1304" w:bottom="1440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292C"/>
    <w:rsid w:val="00007CED"/>
    <w:rsid w:val="00035DCB"/>
    <w:rsid w:val="00040505"/>
    <w:rsid w:val="000407C2"/>
    <w:rsid w:val="00045CE5"/>
    <w:rsid w:val="000625D4"/>
    <w:rsid w:val="000678C8"/>
    <w:rsid w:val="00077449"/>
    <w:rsid w:val="00087CE9"/>
    <w:rsid w:val="00091E3A"/>
    <w:rsid w:val="000D0B89"/>
    <w:rsid w:val="000D4B33"/>
    <w:rsid w:val="000E29B6"/>
    <w:rsid w:val="000F2191"/>
    <w:rsid w:val="000F4396"/>
    <w:rsid w:val="00127630"/>
    <w:rsid w:val="00154289"/>
    <w:rsid w:val="001660E4"/>
    <w:rsid w:val="001A2234"/>
    <w:rsid w:val="001B6FF1"/>
    <w:rsid w:val="001B7874"/>
    <w:rsid w:val="00221DC7"/>
    <w:rsid w:val="00224AED"/>
    <w:rsid w:val="00242772"/>
    <w:rsid w:val="00272BE8"/>
    <w:rsid w:val="0027564C"/>
    <w:rsid w:val="0029378C"/>
    <w:rsid w:val="002A2FE6"/>
    <w:rsid w:val="002B2E43"/>
    <w:rsid w:val="002C0B8E"/>
    <w:rsid w:val="002D5001"/>
    <w:rsid w:val="002F20BF"/>
    <w:rsid w:val="003064F4"/>
    <w:rsid w:val="00320CD2"/>
    <w:rsid w:val="00341578"/>
    <w:rsid w:val="003465EC"/>
    <w:rsid w:val="00351646"/>
    <w:rsid w:val="003678A7"/>
    <w:rsid w:val="00390867"/>
    <w:rsid w:val="004032DF"/>
    <w:rsid w:val="004419DC"/>
    <w:rsid w:val="00443E3F"/>
    <w:rsid w:val="00451BE0"/>
    <w:rsid w:val="00477421"/>
    <w:rsid w:val="00480E54"/>
    <w:rsid w:val="004874B3"/>
    <w:rsid w:val="00497F34"/>
    <w:rsid w:val="004A2401"/>
    <w:rsid w:val="004E034D"/>
    <w:rsid w:val="004F12D1"/>
    <w:rsid w:val="00513EAA"/>
    <w:rsid w:val="005145F6"/>
    <w:rsid w:val="0053246F"/>
    <w:rsid w:val="00532936"/>
    <w:rsid w:val="00552C36"/>
    <w:rsid w:val="0058292C"/>
    <w:rsid w:val="005B430D"/>
    <w:rsid w:val="005B50FE"/>
    <w:rsid w:val="0060680A"/>
    <w:rsid w:val="00635A05"/>
    <w:rsid w:val="006558B6"/>
    <w:rsid w:val="006775D6"/>
    <w:rsid w:val="006946F1"/>
    <w:rsid w:val="006B7921"/>
    <w:rsid w:val="006D424D"/>
    <w:rsid w:val="006E2C46"/>
    <w:rsid w:val="00702F50"/>
    <w:rsid w:val="007433AF"/>
    <w:rsid w:val="007612E6"/>
    <w:rsid w:val="007909CE"/>
    <w:rsid w:val="00797C48"/>
    <w:rsid w:val="007C5E50"/>
    <w:rsid w:val="007E7162"/>
    <w:rsid w:val="007F0B3A"/>
    <w:rsid w:val="007F56AC"/>
    <w:rsid w:val="00874747"/>
    <w:rsid w:val="008C74A5"/>
    <w:rsid w:val="0091007F"/>
    <w:rsid w:val="00916533"/>
    <w:rsid w:val="00920114"/>
    <w:rsid w:val="00956882"/>
    <w:rsid w:val="0096072B"/>
    <w:rsid w:val="00973B97"/>
    <w:rsid w:val="00991EC8"/>
    <w:rsid w:val="009A1A05"/>
    <w:rsid w:val="009A4286"/>
    <w:rsid w:val="009D1360"/>
    <w:rsid w:val="009E6DB3"/>
    <w:rsid w:val="00A0383D"/>
    <w:rsid w:val="00A04C7D"/>
    <w:rsid w:val="00A05AEB"/>
    <w:rsid w:val="00A1602B"/>
    <w:rsid w:val="00A2364A"/>
    <w:rsid w:val="00A67FF3"/>
    <w:rsid w:val="00A927D4"/>
    <w:rsid w:val="00AB1D4B"/>
    <w:rsid w:val="00AD79EA"/>
    <w:rsid w:val="00AE5171"/>
    <w:rsid w:val="00B3109B"/>
    <w:rsid w:val="00B36015"/>
    <w:rsid w:val="00B36391"/>
    <w:rsid w:val="00B41135"/>
    <w:rsid w:val="00B41700"/>
    <w:rsid w:val="00B7140E"/>
    <w:rsid w:val="00B9365C"/>
    <w:rsid w:val="00BA1A39"/>
    <w:rsid w:val="00BE3B22"/>
    <w:rsid w:val="00BF267C"/>
    <w:rsid w:val="00C0180D"/>
    <w:rsid w:val="00C50A9C"/>
    <w:rsid w:val="00C74098"/>
    <w:rsid w:val="00C83B8A"/>
    <w:rsid w:val="00CA6825"/>
    <w:rsid w:val="00CB1F6A"/>
    <w:rsid w:val="00CE4F65"/>
    <w:rsid w:val="00D237E4"/>
    <w:rsid w:val="00D253CC"/>
    <w:rsid w:val="00D32C2E"/>
    <w:rsid w:val="00D41099"/>
    <w:rsid w:val="00D479BC"/>
    <w:rsid w:val="00D47A1E"/>
    <w:rsid w:val="00D578C2"/>
    <w:rsid w:val="00DD2BBF"/>
    <w:rsid w:val="00DE2071"/>
    <w:rsid w:val="00DF301F"/>
    <w:rsid w:val="00E51975"/>
    <w:rsid w:val="00E549C6"/>
    <w:rsid w:val="00E60888"/>
    <w:rsid w:val="00E6461E"/>
    <w:rsid w:val="00EA4E87"/>
    <w:rsid w:val="00EE1D3B"/>
    <w:rsid w:val="00F10DA5"/>
    <w:rsid w:val="00F16D97"/>
    <w:rsid w:val="00F23387"/>
    <w:rsid w:val="00F36887"/>
    <w:rsid w:val="00F4201B"/>
    <w:rsid w:val="00F800E7"/>
    <w:rsid w:val="00F95D20"/>
    <w:rsid w:val="00FB7ED6"/>
    <w:rsid w:val="00FF2609"/>
    <w:rsid w:val="358A20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semiHidden/>
    <w:unhideWhenUsed/>
    <w:uiPriority w:val="99"/>
    <w:pPr>
      <w:jc w:val="left"/>
    </w:p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3"/>
    <w:semiHidden/>
    <w:unhideWhenUsed/>
    <w:uiPriority w:val="99"/>
    <w:rPr>
      <w:b/>
      <w:bCs/>
    </w:rPr>
  </w:style>
  <w:style w:type="table" w:styleId="8">
    <w:name w:val="Table Grid"/>
    <w:basedOn w:val="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basedOn w:val="9"/>
    <w:semiHidden/>
    <w:unhideWhenUsed/>
    <w:uiPriority w:val="99"/>
    <w:rPr>
      <w:sz w:val="21"/>
      <w:szCs w:val="21"/>
    </w:rPr>
  </w:style>
  <w:style w:type="character" w:customStyle="1" w:styleId="11">
    <w:name w:val="批注框文本 Char"/>
    <w:basedOn w:val="9"/>
    <w:link w:val="3"/>
    <w:semiHidden/>
    <w:uiPriority w:val="99"/>
    <w:rPr>
      <w:sz w:val="18"/>
      <w:szCs w:val="18"/>
    </w:rPr>
  </w:style>
  <w:style w:type="character" w:customStyle="1" w:styleId="12">
    <w:name w:val="批注文字 Char"/>
    <w:basedOn w:val="9"/>
    <w:link w:val="2"/>
    <w:semiHidden/>
    <w:uiPriority w:val="99"/>
  </w:style>
  <w:style w:type="character" w:customStyle="1" w:styleId="13">
    <w:name w:val="批注主题 Char"/>
    <w:basedOn w:val="12"/>
    <w:link w:val="6"/>
    <w:semiHidden/>
    <w:uiPriority w:val="99"/>
    <w:rPr>
      <w:b/>
      <w:bCs/>
    </w:rPr>
  </w:style>
  <w:style w:type="character" w:customStyle="1" w:styleId="14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5">
    <w:name w:val="页脚 Char"/>
    <w:basedOn w:val="9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DDD8A8-AC30-4FB3-9A94-9E2ED9BA071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83</Words>
  <Characters>474</Characters>
  <Lines>3</Lines>
  <Paragraphs>1</Paragraphs>
  <TotalTime>45</TotalTime>
  <ScaleCrop>false</ScaleCrop>
  <LinksUpToDate>false</LinksUpToDate>
  <CharactersWithSpaces>556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2019-01-03T08:19:00Z</dcterms:created>
  <dc:creator>zfw</dc:creator>
  <cp:lastModifiedBy>李文才</cp:lastModifiedBy>
  <cp:lastPrinted>2017-10-31T09:23:00Z</cp:lastPrinted>
  <dcterms:modified xsi:type="dcterms:W3CDTF">2020-08-27T09:09:06Z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